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42428E6D" w14:textId="35BEED9B"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1B21CE" w:rsidRPr="001B21CE">
        <w:rPr>
          <w:b w:val="0"/>
          <w:color w:val="000000"/>
          <w:sz w:val="20"/>
          <w:szCs w:val="20"/>
          <w:highlight w:val="yellow"/>
        </w:rPr>
        <w:t>__________</w:t>
      </w:r>
    </w:p>
    <w:p w14:paraId="0E5EB448" w14:textId="4E4E256E"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B76CC3" w:rsidRPr="00B76CC3">
        <w:rPr>
          <w:b w:val="0"/>
          <w:color w:val="000000"/>
          <w:sz w:val="20"/>
          <w:szCs w:val="20"/>
        </w:rPr>
        <w:t>AVENIDA JOAQUIM LEITE COM AVENIDA DARIO ARAGÃO - BARRA MANSA/RJ</w:t>
      </w:r>
    </w:p>
    <w:p w14:paraId="6236E8F9" w14:textId="71CEA2C8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B76CC3" w:rsidRPr="00B76CC3">
        <w:rPr>
          <w:b w:val="0"/>
          <w:color w:val="000000"/>
          <w:sz w:val="20"/>
          <w:szCs w:val="20"/>
        </w:rPr>
        <w:t>BARRA MANSA/RJ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101463FA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B76CC3" w:rsidRPr="00B76CC3">
        <w:rPr>
          <w:color w:val="000000"/>
          <w:u w:val="single"/>
        </w:rPr>
        <w:t>CONTRATAÇÃO DE EMPRESA ESPECIALIZADA NO RAMO DE ENGENHARIA, PARA EXECUÇÃO DE SERVIÇOS DE CONSTRUÇÃO E IMPLANTAÇÃO DO MERCADO DO PRODUTOR MUNICIPAL AGRO-RJ, LOCALIZADO A AVENIDA JOAQUIM LEITE COM AVENIDA DARIO ARAGÃO - BARRA MANSA/RJ, EM CONFORMIDADE COM AS ESPECIFICAÇÕES DO PROJETO BÁSICO, DO EDITAL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27416232">
                <wp:simplePos x="0" y="0"/>
                <wp:positionH relativeFrom="page">
                  <wp:posOffset>448310</wp:posOffset>
                </wp:positionH>
                <wp:positionV relativeFrom="paragraph">
                  <wp:posOffset>265430</wp:posOffset>
                </wp:positionV>
                <wp:extent cx="6911340" cy="32219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3221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 xml:space="preserve">1 </w:t>
                            </w:r>
                            <w:r>
                              <w:t>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50450F93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xxxxxxxxxxxxxxxxxx;</w:t>
                            </w:r>
                          </w:p>
                          <w:p w14:paraId="04736DA5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spacing w:before="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xxxxxxxxxxxxxxxxxx.</w:t>
                            </w:r>
                          </w:p>
                          <w:p w14:paraId="5B42145A" w14:textId="77777777" w:rsidR="008D2EF7" w:rsidRPr="00203FEE" w:rsidRDefault="008D2EF7">
                            <w:pPr>
                              <w:pStyle w:val="Corpodetexto"/>
                              <w:rPr>
                                <w:rFonts w:ascii="Arial MT"/>
                                <w:b w:val="0"/>
                                <w:sz w:val="26"/>
                                <w:lang w:val="pt-BR"/>
                              </w:rPr>
                            </w:pPr>
                          </w:p>
                          <w:p w14:paraId="1113B07E" w14:textId="77777777" w:rsidR="008D2EF7" w:rsidRDefault="008D2EF7">
                            <w:pPr>
                              <w:pStyle w:val="Corpodetexto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</w:rPr>
                            </w:pPr>
                          </w:p>
                          <w:p w14:paraId="3B66858D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</w:p>
                          <w:p w14:paraId="671E3967" w14:textId="77777777" w:rsidR="00631BBD" w:rsidRPr="00E85542" w:rsidRDefault="00631BBD" w:rsidP="00EF68BB">
                            <w:pPr>
                              <w:tabs>
                                <w:tab w:val="left" w:pos="989"/>
                              </w:tabs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</w:p>
                          <w:p w14:paraId="18395CF5" w14:textId="608E815A" w:rsidR="00EF68BB" w:rsidRPr="00EF68BB" w:rsidRDefault="00B76CC3" w:rsidP="00EF68BB">
                            <w:pPr>
                              <w:tabs>
                                <w:tab w:val="left" w:pos="989"/>
                              </w:tabs>
                              <w:ind w:left="988" w:right="233"/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t>(01) Engenheiro(a) ou Arquiteto(a),</w:t>
                            </w:r>
                            <w:r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68BB"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>com experiência mínima de 5 anos comprovada através de Certidão de Acervo Técnico – CAT, emitida pelo CAU/CREA em obras com as mesmas características, complexidade e porte.</w:t>
                            </w:r>
                          </w:p>
                          <w:p w14:paraId="6BAFEBFB" w14:textId="77777777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6E1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0;text-align:left;margin-left:35.3pt;margin-top:20.9pt;width:544.2pt;height:253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 xml:space="preserve">1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50450F93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xxxxxxxxxxxxxxxxxx;</w:t>
                      </w:r>
                    </w:p>
                    <w:p w14:paraId="04736DA5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spacing w:before="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xxxxxxxxxxxxxxxxxx.</w:t>
                      </w:r>
                    </w:p>
                    <w:p w14:paraId="5B42145A" w14:textId="77777777" w:rsidR="008D2EF7" w:rsidRPr="00203FEE" w:rsidRDefault="008D2EF7">
                      <w:pPr>
                        <w:pStyle w:val="Corpodetexto"/>
                        <w:rPr>
                          <w:rFonts w:ascii="Arial MT"/>
                          <w:b w:val="0"/>
                          <w:sz w:val="26"/>
                          <w:lang w:val="pt-BR"/>
                        </w:rPr>
                      </w:pPr>
                    </w:p>
                    <w:p w14:paraId="1113B07E" w14:textId="77777777" w:rsidR="008D2EF7" w:rsidRDefault="008D2EF7">
                      <w:pPr>
                        <w:pStyle w:val="Corpodetexto"/>
                        <w:spacing w:before="10"/>
                        <w:rPr>
                          <w:rFonts w:ascii="Arial MT"/>
                          <w:b w:val="0"/>
                          <w:sz w:val="23"/>
                        </w:rPr>
                      </w:pPr>
                    </w:p>
                    <w:p w14:paraId="3B66858D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</w:p>
                    <w:p w14:paraId="671E3967" w14:textId="77777777" w:rsidR="00631BBD" w:rsidRPr="00E85542" w:rsidRDefault="00631BBD" w:rsidP="00EF68BB">
                      <w:pPr>
                        <w:tabs>
                          <w:tab w:val="left" w:pos="989"/>
                        </w:tabs>
                        <w:jc w:val="both"/>
                        <w:rPr>
                          <w:rFonts w:ascii="Arial MT"/>
                          <w:sz w:val="24"/>
                          <w:szCs w:val="24"/>
                        </w:rPr>
                      </w:pPr>
                    </w:p>
                    <w:p w14:paraId="18395CF5" w14:textId="608E815A" w:rsidR="00EF68BB" w:rsidRPr="00EF68BB" w:rsidRDefault="00B76CC3" w:rsidP="00EF68BB">
                      <w:pPr>
                        <w:tabs>
                          <w:tab w:val="left" w:pos="989"/>
                        </w:tabs>
                        <w:ind w:left="988" w:right="233"/>
                        <w:jc w:val="both"/>
                        <w:rPr>
                          <w:rFonts w:ascii="Arial MT"/>
                          <w:sz w:val="24"/>
                          <w:szCs w:val="24"/>
                          <w:lang w:val="pt-BR"/>
                        </w:rPr>
                      </w:pPr>
                      <w:r>
                        <w:t>(01) Engenheiro(a) ou Arquiteto(a),</w:t>
                      </w:r>
                      <w:r w:rsidRPr="00EF68BB"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EF68BB" w:rsidRPr="00EF68BB">
                        <w:rPr>
                          <w:color w:val="000000"/>
                          <w:sz w:val="24"/>
                          <w:szCs w:val="24"/>
                        </w:rPr>
                        <w:t>com experiência mínima de 5 anos comprovada através de Certidão de Acervo Técnico – CAT, emitida pelo CAU/CREA em obras com as mesmas características, complexidade e porte.</w:t>
                      </w:r>
                    </w:p>
                    <w:p w14:paraId="6BAFEBFB" w14:textId="77777777" w:rsidR="00EF68BB" w:rsidRPr="00EF68BB" w:rsidRDefault="00EF68BB" w:rsidP="00EF68BB">
                      <w:p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14372D"/>
    <w:rsid w:val="001B21CE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76CC3"/>
    <w:rsid w:val="00B879C3"/>
    <w:rsid w:val="00BB413A"/>
    <w:rsid w:val="00C40569"/>
    <w:rsid w:val="00D127DB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Fillipy Gomes Avelino</cp:lastModifiedBy>
  <cp:revision>3</cp:revision>
  <dcterms:created xsi:type="dcterms:W3CDTF">2022-07-20T20:06:00Z</dcterms:created>
  <dcterms:modified xsi:type="dcterms:W3CDTF">2022-07-26T14:08:00Z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